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93EDB" w14:textId="3623A6C1" w:rsidR="00230D34" w:rsidRPr="00C27CF6" w:rsidRDefault="00E81083" w:rsidP="00304109">
      <w:r>
        <w:rPr>
          <w:noProof/>
          <w:lang w:val="en-IN" w:eastAsia="en-IN"/>
        </w:rPr>
        <w:drawing>
          <wp:inline distT="0" distB="0" distL="0" distR="0" wp14:anchorId="76081451" wp14:editId="2F00678E">
            <wp:extent cx="5731952" cy="1226820"/>
            <wp:effectExtent l="0" t="0" r="0" b="0"/>
            <wp:docPr id="1" name="Picture 1" descr="C:\Users\hp\Desktop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HEAD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35" cy="122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D0EDC" w14:textId="49CC8E64" w:rsidR="00230D34" w:rsidRPr="00630546" w:rsidRDefault="008C5876" w:rsidP="00630546">
      <w:pPr>
        <w:pStyle w:val="HTMLPreformatted"/>
      </w:pPr>
      <w:r w:rsidRPr="00C27CF6">
        <w:rPr>
          <w:rFonts w:asciiTheme="majorBidi" w:hAnsiTheme="majorBidi" w:cstheme="majorBidi"/>
          <w:sz w:val="23"/>
          <w:szCs w:val="23"/>
          <w:cs/>
          <w:lang w:bidi="hi-IN"/>
        </w:rPr>
        <w:t>सेवा में</w:t>
      </w:r>
      <w:r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 w:cstheme="minorBidi" w:hint="cs"/>
          <w:sz w:val="24"/>
          <w:cs/>
          <w:lang w:bidi="hi-IN"/>
        </w:rPr>
        <w:t xml:space="preserve">/ </w:t>
      </w:r>
      <w:r w:rsidR="00E81083">
        <w:rPr>
          <w:rFonts w:ascii="Bookman Old Style" w:hAnsi="Bookman Old Style"/>
          <w:sz w:val="24"/>
        </w:rPr>
        <w:t>To,</w:t>
      </w:r>
    </w:p>
    <w:p w14:paraId="046D1CA7" w14:textId="77777777" w:rsidR="008C5876" w:rsidRPr="00013271" w:rsidRDefault="008C5876" w:rsidP="008C5876">
      <w:pPr>
        <w:pStyle w:val="NoSpacing"/>
        <w:rPr>
          <w:sz w:val="23"/>
          <w:szCs w:val="23"/>
          <w:lang w:bidi="hi-IN"/>
        </w:rPr>
      </w:pPr>
      <w:r w:rsidRPr="00013271">
        <w:rPr>
          <w:rFonts w:hint="cs"/>
          <w:sz w:val="23"/>
          <w:szCs w:val="23"/>
          <w:cs/>
          <w:lang w:bidi="hi-IN"/>
        </w:rPr>
        <w:t>प्रधान मुख्य आयुक्त, माल और सेवा कर एवं केन्द्रीय उत्पाद शुल्क</w:t>
      </w:r>
    </w:p>
    <w:p w14:paraId="651FC359" w14:textId="3D9B287D" w:rsidR="00230D34" w:rsidRPr="008C5876" w:rsidRDefault="00E81083" w:rsidP="008C5876">
      <w:pPr>
        <w:pStyle w:val="NoSpacing"/>
        <w:rPr>
          <w:sz w:val="24"/>
          <w:szCs w:val="24"/>
        </w:rPr>
      </w:pPr>
      <w:r w:rsidRPr="008C5876">
        <w:rPr>
          <w:sz w:val="24"/>
          <w:szCs w:val="24"/>
        </w:rPr>
        <w:t>The Principal Chief Commissioner of GST &amp; Central Excise</w:t>
      </w:r>
    </w:p>
    <w:p w14:paraId="0E960B5F" w14:textId="317744A1" w:rsidR="00230D34" w:rsidRPr="008C5876" w:rsidRDefault="008C5876" w:rsidP="008C5876">
      <w:pPr>
        <w:pStyle w:val="NoSpacing"/>
        <w:rPr>
          <w:sz w:val="24"/>
          <w:szCs w:val="24"/>
        </w:rPr>
      </w:pPr>
      <w:r w:rsidRPr="00013271">
        <w:rPr>
          <w:rFonts w:hint="cs"/>
          <w:sz w:val="23"/>
          <w:szCs w:val="23"/>
          <w:cs/>
          <w:lang w:bidi="hi-IN"/>
        </w:rPr>
        <w:t xml:space="preserve">तमिलनाडु एवं पुदुच्चेरी अंचल </w:t>
      </w:r>
      <w:r w:rsidRPr="008C5876">
        <w:rPr>
          <w:rFonts w:hint="cs"/>
          <w:sz w:val="24"/>
          <w:szCs w:val="24"/>
          <w:cs/>
          <w:lang w:bidi="hi-IN"/>
        </w:rPr>
        <w:t xml:space="preserve">/ </w:t>
      </w:r>
      <w:proofErr w:type="spellStart"/>
      <w:r w:rsidR="00E81083" w:rsidRPr="008C5876">
        <w:rPr>
          <w:sz w:val="24"/>
          <w:szCs w:val="24"/>
        </w:rPr>
        <w:t>Tamilnadu</w:t>
      </w:r>
      <w:proofErr w:type="spellEnd"/>
      <w:r w:rsidR="00E81083" w:rsidRPr="008C5876">
        <w:rPr>
          <w:sz w:val="24"/>
          <w:szCs w:val="24"/>
        </w:rPr>
        <w:t xml:space="preserve"> &amp; Pondicherry Zone</w:t>
      </w:r>
    </w:p>
    <w:p w14:paraId="2D3EED6A" w14:textId="77777777" w:rsidR="00A113B7" w:rsidRPr="008C5876" w:rsidRDefault="00A113B7" w:rsidP="008C5876">
      <w:pPr>
        <w:pStyle w:val="NoSpacing"/>
        <w:rPr>
          <w:sz w:val="24"/>
          <w:szCs w:val="24"/>
        </w:rPr>
      </w:pPr>
      <w:r w:rsidRPr="008C5876">
        <w:rPr>
          <w:bCs/>
          <w:i/>
          <w:iCs/>
          <w:sz w:val="24"/>
          <w:szCs w:val="28"/>
        </w:rPr>
        <w:t>(ccu-cexchn@nic.in)</w:t>
      </w:r>
      <w:r w:rsidRPr="008C5876">
        <w:rPr>
          <w:sz w:val="24"/>
          <w:szCs w:val="24"/>
        </w:rPr>
        <w:t xml:space="preserve"> </w:t>
      </w:r>
    </w:p>
    <w:p w14:paraId="6226D44C" w14:textId="53A82FEA" w:rsidR="00A113B7" w:rsidRPr="008C5876" w:rsidRDefault="00A113B7" w:rsidP="008C5876">
      <w:pPr>
        <w:pStyle w:val="NoSpacing"/>
        <w:rPr>
          <w:sz w:val="24"/>
          <w:szCs w:val="24"/>
        </w:rPr>
      </w:pPr>
      <w:r w:rsidRPr="00013271">
        <w:rPr>
          <w:sz w:val="23"/>
          <w:szCs w:val="23"/>
        </w:rPr>
        <w:t xml:space="preserve">26/1 </w:t>
      </w:r>
      <w:r w:rsidR="0022605A" w:rsidRPr="00013271">
        <w:rPr>
          <w:rFonts w:hint="cs"/>
          <w:sz w:val="23"/>
          <w:szCs w:val="23"/>
          <w:cs/>
          <w:lang w:bidi="hi-IN"/>
        </w:rPr>
        <w:t xml:space="preserve">नुंगम्बाक्क्म </w:t>
      </w:r>
      <w:proofErr w:type="gramStart"/>
      <w:r w:rsidR="0022605A">
        <w:rPr>
          <w:rFonts w:hint="cs"/>
          <w:sz w:val="24"/>
          <w:szCs w:val="24"/>
          <w:cs/>
          <w:lang w:bidi="hi-IN"/>
        </w:rPr>
        <w:t xml:space="preserve">/  </w:t>
      </w:r>
      <w:r w:rsidRPr="008C5876">
        <w:rPr>
          <w:sz w:val="24"/>
          <w:szCs w:val="24"/>
        </w:rPr>
        <w:t>Nungambakkam</w:t>
      </w:r>
      <w:proofErr w:type="gramEnd"/>
      <w:r w:rsidRPr="008C5876">
        <w:rPr>
          <w:sz w:val="24"/>
          <w:szCs w:val="24"/>
        </w:rPr>
        <w:t xml:space="preserve"> High Road</w:t>
      </w:r>
    </w:p>
    <w:p w14:paraId="06AB4AD1" w14:textId="4FF41A5B" w:rsidR="00A113B7" w:rsidRPr="008C5876" w:rsidRDefault="00A947EE" w:rsidP="008C5876">
      <w:pPr>
        <w:pStyle w:val="NoSpacing"/>
        <w:rPr>
          <w:sz w:val="24"/>
          <w:szCs w:val="24"/>
        </w:rPr>
      </w:pPr>
      <w:r w:rsidRPr="00013271">
        <w:rPr>
          <w:rFonts w:hint="cs"/>
          <w:sz w:val="23"/>
          <w:szCs w:val="23"/>
          <w:cs/>
          <w:lang w:bidi="hi-IN"/>
        </w:rPr>
        <w:t>चेन्नई</w:t>
      </w:r>
      <w:r>
        <w:rPr>
          <w:rFonts w:hint="cs"/>
          <w:sz w:val="24"/>
          <w:szCs w:val="24"/>
          <w:cs/>
          <w:lang w:bidi="hi-IN"/>
        </w:rPr>
        <w:t xml:space="preserve"> / </w:t>
      </w:r>
      <w:r w:rsidR="00A113B7" w:rsidRPr="008C5876">
        <w:rPr>
          <w:sz w:val="24"/>
          <w:szCs w:val="24"/>
        </w:rPr>
        <w:t>Chennai - 60034</w:t>
      </w:r>
    </w:p>
    <w:p w14:paraId="7461FA48" w14:textId="3556FD1A" w:rsidR="00230D34" w:rsidRPr="008C5876" w:rsidRDefault="00A947EE" w:rsidP="008C5876">
      <w:pPr>
        <w:pStyle w:val="NoSpacing"/>
        <w:rPr>
          <w:sz w:val="24"/>
          <w:szCs w:val="24"/>
        </w:rPr>
      </w:pPr>
      <w:r w:rsidRPr="00013271">
        <w:rPr>
          <w:rFonts w:hint="cs"/>
          <w:sz w:val="23"/>
          <w:szCs w:val="23"/>
          <w:cs/>
          <w:lang w:bidi="hi-IN"/>
        </w:rPr>
        <w:t>चेन्नई</w:t>
      </w:r>
      <w:r>
        <w:rPr>
          <w:rFonts w:hint="cs"/>
          <w:sz w:val="24"/>
          <w:szCs w:val="24"/>
          <w:cs/>
          <w:lang w:bidi="hi-IN"/>
        </w:rPr>
        <w:t xml:space="preserve"> / </w:t>
      </w:r>
      <w:r w:rsidR="00E81083" w:rsidRPr="008C5876">
        <w:rPr>
          <w:sz w:val="24"/>
          <w:szCs w:val="24"/>
        </w:rPr>
        <w:t>Chennai</w:t>
      </w:r>
    </w:p>
    <w:p w14:paraId="6DCB8B7F" w14:textId="77777777" w:rsidR="00230D34" w:rsidRDefault="00230D34" w:rsidP="00304109">
      <w:pPr>
        <w:rPr>
          <w:rFonts w:ascii="Bookman Old Style" w:hAnsi="Bookman Old Style"/>
          <w:sz w:val="24"/>
        </w:rPr>
      </w:pPr>
    </w:p>
    <w:p w14:paraId="34B38458" w14:textId="66141615" w:rsidR="00230D34" w:rsidRDefault="00A947EE" w:rsidP="00630546">
      <w:pPr>
        <w:pStyle w:val="HTMLPreformatted"/>
        <w:rPr>
          <w:rFonts w:ascii="Bookman Old Style" w:hAnsi="Bookman Old Style"/>
          <w:sz w:val="24"/>
        </w:rPr>
      </w:pPr>
      <w:r w:rsidRPr="00013271">
        <w:rPr>
          <w:rFonts w:cs="Arial Unicode MS" w:hint="cs"/>
          <w:sz w:val="23"/>
          <w:szCs w:val="23"/>
          <w:cs/>
          <w:lang w:bidi="hi-IN"/>
        </w:rPr>
        <w:t>महोदय</w:t>
      </w:r>
      <w:r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 w:cstheme="minorBidi" w:hint="cs"/>
          <w:sz w:val="24"/>
          <w:cs/>
          <w:lang w:bidi="hi-IN"/>
        </w:rPr>
        <w:t xml:space="preserve">/ </w:t>
      </w:r>
      <w:r w:rsidR="00E81083">
        <w:rPr>
          <w:rFonts w:ascii="Bookman Old Style" w:hAnsi="Bookman Old Style"/>
          <w:sz w:val="24"/>
        </w:rPr>
        <w:t>Sir,</w:t>
      </w:r>
    </w:p>
    <w:p w14:paraId="00DC7174" w14:textId="5E5EBA11" w:rsidR="00521851" w:rsidRPr="00013271" w:rsidRDefault="00521851" w:rsidP="00630546">
      <w:pPr>
        <w:pStyle w:val="HTMLPreformatted"/>
        <w:rPr>
          <w:rFonts w:asciiTheme="majorBidi" w:hAnsiTheme="majorBidi" w:cstheme="majorBidi"/>
          <w:b/>
          <w:bCs/>
          <w:sz w:val="23"/>
          <w:szCs w:val="23"/>
        </w:rPr>
      </w:pPr>
      <w:r>
        <w:rPr>
          <w:rFonts w:cs="Arial Unicode MS"/>
          <w:sz w:val="24"/>
          <w:szCs w:val="24"/>
          <w:lang w:bidi="hi-IN"/>
        </w:rPr>
        <w:tab/>
      </w:r>
      <w:r>
        <w:rPr>
          <w:rFonts w:cs="Arial Unicode MS"/>
          <w:sz w:val="24"/>
          <w:szCs w:val="24"/>
          <w:lang w:bidi="hi-IN"/>
        </w:rPr>
        <w:tab/>
      </w:r>
      <w:r w:rsidRPr="00013271">
        <w:rPr>
          <w:rFonts w:asciiTheme="majorBidi" w:hAnsiTheme="majorBidi" w:cstheme="majorBidi"/>
          <w:b/>
          <w:bCs/>
          <w:sz w:val="23"/>
          <w:szCs w:val="23"/>
          <w:cs/>
          <w:lang w:bidi="hi-IN"/>
        </w:rPr>
        <w:t>विषय</w:t>
      </w:r>
      <w:r w:rsidRPr="00013271">
        <w:rPr>
          <w:rFonts w:asciiTheme="majorBidi" w:hAnsiTheme="majorBidi" w:cstheme="majorBidi"/>
          <w:b/>
          <w:bCs/>
          <w:sz w:val="23"/>
          <w:szCs w:val="23"/>
          <w:lang w:bidi="hi-IN"/>
        </w:rPr>
        <w:t xml:space="preserve">    </w:t>
      </w:r>
      <w:r w:rsidR="00013271">
        <w:rPr>
          <w:rFonts w:asciiTheme="majorBidi" w:hAnsiTheme="majorBidi" w:cstheme="majorBidi" w:hint="cs"/>
          <w:b/>
          <w:bCs/>
          <w:sz w:val="23"/>
          <w:szCs w:val="23"/>
          <w:cs/>
          <w:lang w:bidi="hi-IN"/>
        </w:rPr>
        <w:t xml:space="preserve"> </w:t>
      </w:r>
      <w:r w:rsidR="00013271" w:rsidRPr="00013271">
        <w:rPr>
          <w:rFonts w:asciiTheme="majorBidi" w:hAnsiTheme="majorBidi" w:cstheme="majorBidi" w:hint="cs"/>
          <w:b/>
          <w:bCs/>
          <w:sz w:val="23"/>
          <w:szCs w:val="23"/>
          <w:cs/>
          <w:lang w:bidi="hi-IN"/>
        </w:rPr>
        <w:t xml:space="preserve"> </w:t>
      </w:r>
      <w:r w:rsidRPr="00013271">
        <w:rPr>
          <w:rFonts w:asciiTheme="majorBidi" w:hAnsiTheme="majorBidi" w:cstheme="majorBidi"/>
          <w:b/>
          <w:bCs/>
          <w:sz w:val="23"/>
          <w:szCs w:val="23"/>
          <w:lang w:bidi="hi-IN"/>
        </w:rPr>
        <w:t xml:space="preserve">: </w:t>
      </w:r>
      <w:r w:rsidR="001055CB" w:rsidRPr="00013271">
        <w:rPr>
          <w:rFonts w:asciiTheme="majorBidi" w:hAnsiTheme="majorBidi" w:cstheme="majorBidi"/>
          <w:b/>
          <w:bCs/>
          <w:sz w:val="23"/>
          <w:szCs w:val="23"/>
          <w:cs/>
          <w:lang w:val="en-GB" w:bidi="hi-IN"/>
        </w:rPr>
        <w:t xml:space="preserve">जी.एस.टी. मासिक निष्पादन मैनुअल </w:t>
      </w:r>
      <w:r w:rsidR="008E4FD1">
        <w:rPr>
          <w:rFonts w:asciiTheme="majorBidi" w:hAnsiTheme="majorBidi" w:cstheme="majorBidi" w:hint="cs"/>
          <w:b/>
          <w:bCs/>
          <w:sz w:val="23"/>
          <w:szCs w:val="23"/>
          <w:cs/>
          <w:lang w:val="en-GB" w:bidi="hi-IN"/>
        </w:rPr>
        <w:t xml:space="preserve">रिपोर्ट </w:t>
      </w:r>
      <w:r w:rsidR="001055CB" w:rsidRPr="00013271">
        <w:rPr>
          <w:rFonts w:asciiTheme="majorBidi" w:hAnsiTheme="majorBidi" w:cstheme="majorBidi"/>
          <w:b/>
          <w:bCs/>
          <w:sz w:val="23"/>
          <w:szCs w:val="23"/>
          <w:cs/>
          <w:lang w:val="en-GB" w:bidi="hi-IN"/>
        </w:rPr>
        <w:t>नवीन प्र</w:t>
      </w:r>
      <w:r w:rsidR="008E4FD1">
        <w:rPr>
          <w:rFonts w:asciiTheme="majorBidi" w:hAnsiTheme="majorBidi" w:cstheme="majorBidi" w:hint="cs"/>
          <w:b/>
          <w:bCs/>
          <w:sz w:val="23"/>
          <w:szCs w:val="23"/>
          <w:cs/>
          <w:lang w:val="en-GB" w:bidi="hi-IN"/>
        </w:rPr>
        <w:t>ारूप</w:t>
      </w:r>
      <w:r w:rsidR="001055CB" w:rsidRPr="00013271">
        <w:rPr>
          <w:rFonts w:asciiTheme="majorBidi" w:hAnsiTheme="majorBidi" w:cstheme="majorBidi"/>
          <w:b/>
          <w:bCs/>
          <w:sz w:val="23"/>
          <w:szCs w:val="23"/>
          <w:cs/>
          <w:lang w:val="en-GB" w:bidi="hi-IN"/>
        </w:rPr>
        <w:t xml:space="preserve"> – तत्संबंधी । </w:t>
      </w:r>
      <w:r w:rsidRPr="00013271">
        <w:rPr>
          <w:rFonts w:asciiTheme="majorBidi" w:hAnsiTheme="majorBidi" w:cstheme="majorBidi"/>
          <w:b/>
          <w:bCs/>
          <w:sz w:val="23"/>
          <w:szCs w:val="23"/>
          <w:lang w:bidi="hi-IN"/>
        </w:rPr>
        <w:t xml:space="preserve"> </w:t>
      </w:r>
    </w:p>
    <w:p w14:paraId="65E8EB86" w14:textId="6CC3CE59" w:rsidR="00230D34" w:rsidRPr="00630546" w:rsidRDefault="00630546" w:rsidP="00630546">
      <w:pPr>
        <w:pStyle w:val="HTMLPreformatted"/>
      </w:pPr>
      <w:r>
        <w:rPr>
          <w:rFonts w:ascii="Bookman Old Style" w:hAnsi="Bookman Old Style"/>
          <w:b/>
          <w:bCs/>
          <w:sz w:val="24"/>
        </w:rPr>
        <w:tab/>
      </w:r>
      <w:r>
        <w:rPr>
          <w:rFonts w:ascii="Bookman Old Style" w:hAnsi="Bookman Old Style"/>
          <w:b/>
          <w:bCs/>
          <w:sz w:val="24"/>
        </w:rPr>
        <w:tab/>
      </w:r>
      <w:r w:rsidR="00E81083">
        <w:rPr>
          <w:rFonts w:ascii="Bookman Old Style" w:hAnsi="Bookman Old Style"/>
          <w:b/>
          <w:bCs/>
          <w:sz w:val="24"/>
        </w:rPr>
        <w:t>Subject</w:t>
      </w:r>
      <w:proofErr w:type="gramStart"/>
      <w:r>
        <w:rPr>
          <w:rFonts w:ascii="Bookman Old Style" w:hAnsi="Bookman Old Style"/>
          <w:b/>
          <w:bCs/>
          <w:sz w:val="24"/>
        </w:rPr>
        <w:t>/</w:t>
      </w:r>
      <w:r>
        <w:rPr>
          <w:rFonts w:cs="Arial Unicode MS" w:hint="cs"/>
          <w:sz w:val="24"/>
          <w:szCs w:val="24"/>
          <w:cs/>
          <w:lang w:bidi="hi-IN"/>
        </w:rPr>
        <w:t xml:space="preserve"> </w:t>
      </w:r>
      <w:r w:rsidR="00E81083">
        <w:rPr>
          <w:rFonts w:ascii="Bookman Old Style" w:hAnsi="Bookman Old Style"/>
          <w:b/>
          <w:bCs/>
          <w:sz w:val="24"/>
        </w:rPr>
        <w:t>:</w:t>
      </w:r>
      <w:proofErr w:type="gramEnd"/>
      <w:r w:rsidR="00E81083">
        <w:rPr>
          <w:rFonts w:ascii="Bookman Old Style" w:hAnsi="Bookman Old Style"/>
          <w:b/>
          <w:bCs/>
          <w:sz w:val="24"/>
        </w:rPr>
        <w:t xml:space="preserve"> GST MPR manual </w:t>
      </w:r>
      <w:r w:rsidR="00C577FD">
        <w:rPr>
          <w:rFonts w:ascii="Bookman Old Style" w:hAnsi="Bookman Old Style"/>
          <w:b/>
          <w:bCs/>
          <w:sz w:val="24"/>
        </w:rPr>
        <w:t xml:space="preserve">new </w:t>
      </w:r>
      <w:r w:rsidR="00E81083">
        <w:rPr>
          <w:rFonts w:ascii="Bookman Old Style" w:hAnsi="Bookman Old Style"/>
          <w:b/>
          <w:bCs/>
          <w:sz w:val="24"/>
        </w:rPr>
        <w:t>format-reg</w:t>
      </w:r>
    </w:p>
    <w:p w14:paraId="33A05F6D" w14:textId="77777777" w:rsidR="00230D34" w:rsidRDefault="00E81083" w:rsidP="00521851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******</w:t>
      </w:r>
    </w:p>
    <w:p w14:paraId="28574678" w14:textId="1C7549E3" w:rsidR="00A947EE" w:rsidRDefault="00E81083" w:rsidP="002B44C6">
      <w:pPr>
        <w:spacing w:line="240" w:lineRule="auto"/>
        <w:rPr>
          <w:rFonts w:ascii="Bookman Old Style" w:hAnsi="Bookman Old Style" w:cs="Mangal"/>
          <w:sz w:val="24"/>
          <w:lang w:bidi="hi-IN"/>
        </w:rPr>
      </w:pPr>
      <w:r>
        <w:rPr>
          <w:rFonts w:ascii="Bookman Old Style" w:hAnsi="Bookman Old Style"/>
          <w:sz w:val="24"/>
        </w:rPr>
        <w:tab/>
      </w:r>
      <w:r w:rsidR="00A947EE" w:rsidRPr="00A947EE">
        <w:rPr>
          <w:rFonts w:ascii="Bookman Old Style" w:hAnsi="Bookman Old Style" w:cs="Mangal"/>
          <w:sz w:val="24"/>
          <w:cs/>
          <w:lang w:bidi="hi-IN"/>
        </w:rPr>
        <w:t>कृपया उपरोक्त विषय पर प्रधान महानिदेशक</w:t>
      </w:r>
      <w:r w:rsidR="00A947EE" w:rsidRPr="00A947EE">
        <w:rPr>
          <w:rFonts w:ascii="Bookman Old Style" w:hAnsi="Bookman Old Style"/>
          <w:sz w:val="24"/>
        </w:rPr>
        <w:t xml:space="preserve">, </w:t>
      </w:r>
      <w:r w:rsidR="00A947EE" w:rsidRPr="00A947EE">
        <w:rPr>
          <w:rFonts w:ascii="Bookman Old Style" w:hAnsi="Bookman Old Style" w:cs="Mangal"/>
          <w:sz w:val="24"/>
          <w:cs/>
          <w:lang w:bidi="hi-IN"/>
        </w:rPr>
        <w:t>माल एवं सेवा कर महानिदेशालय</w:t>
      </w:r>
      <w:r w:rsidR="00A947EE" w:rsidRPr="00A947EE">
        <w:rPr>
          <w:rFonts w:ascii="Bookman Old Style" w:hAnsi="Bookman Old Style"/>
          <w:sz w:val="24"/>
        </w:rPr>
        <w:t xml:space="preserve">, </w:t>
      </w:r>
      <w:r w:rsidR="00A947EE" w:rsidRPr="00A947EE">
        <w:rPr>
          <w:rFonts w:ascii="Bookman Old Style" w:hAnsi="Bookman Old Style" w:cs="Mangal"/>
          <w:sz w:val="24"/>
          <w:cs/>
          <w:lang w:bidi="hi-IN"/>
        </w:rPr>
        <w:t xml:space="preserve">नई दिल्ली से प्राप्त </w:t>
      </w:r>
      <w:r w:rsidR="002B44C6">
        <w:rPr>
          <w:rFonts w:ascii="Bookman Old Style" w:hAnsi="Bookman Old Style" w:cs="Mangal" w:hint="cs"/>
          <w:sz w:val="24"/>
          <w:cs/>
          <w:lang w:bidi="hi-IN"/>
        </w:rPr>
        <w:t xml:space="preserve">दिनांक 18.04.2022 के </w:t>
      </w:r>
      <w:r w:rsidR="00A947EE" w:rsidRPr="00A947EE">
        <w:rPr>
          <w:rFonts w:ascii="Bookman Old Style" w:hAnsi="Bookman Old Style" w:cs="Mangal"/>
          <w:sz w:val="24"/>
          <w:cs/>
          <w:lang w:bidi="hi-IN"/>
        </w:rPr>
        <w:t>पत्र सं</w:t>
      </w:r>
      <w:r w:rsidR="002B44C6">
        <w:rPr>
          <w:rFonts w:ascii="Bookman Old Style" w:hAnsi="Bookman Old Style" w:cs="Mangal" w:hint="cs"/>
          <w:sz w:val="24"/>
          <w:cs/>
          <w:lang w:bidi="hi-IN"/>
        </w:rPr>
        <w:t>.</w:t>
      </w:r>
      <w:r w:rsidR="00A947EE" w:rsidRPr="00A947EE">
        <w:rPr>
          <w:rFonts w:ascii="Bookman Old Style" w:hAnsi="Bookman Old Style" w:cs="Mangal"/>
          <w:sz w:val="24"/>
          <w:cs/>
          <w:lang w:bidi="hi-IN"/>
        </w:rPr>
        <w:t xml:space="preserve"> </w:t>
      </w:r>
      <w:proofErr w:type="gramStart"/>
      <w:r w:rsidR="00A947EE" w:rsidRPr="00A947EE">
        <w:rPr>
          <w:rFonts w:ascii="Bookman Old Style" w:hAnsi="Bookman Old Style"/>
          <w:sz w:val="24"/>
        </w:rPr>
        <w:t>I(</w:t>
      </w:r>
      <w:proofErr w:type="gramEnd"/>
      <w:r w:rsidR="00A947EE" w:rsidRPr="00A947EE">
        <w:rPr>
          <w:rFonts w:ascii="Bookman Old Style" w:hAnsi="Bookman Old Style"/>
          <w:sz w:val="24"/>
        </w:rPr>
        <w:t xml:space="preserve">22)/DGGST/Tech-II/26/2021 </w:t>
      </w:r>
      <w:r w:rsidR="00A947EE" w:rsidRPr="00A947EE">
        <w:rPr>
          <w:rFonts w:ascii="Bookman Old Style" w:hAnsi="Bookman Old Style" w:cs="Mangal"/>
          <w:sz w:val="24"/>
          <w:cs/>
          <w:lang w:bidi="hi-IN"/>
        </w:rPr>
        <w:t>का संदर्भ लें।</w:t>
      </w:r>
    </w:p>
    <w:p w14:paraId="2A79BA15" w14:textId="5CD3119B" w:rsidR="00230D34" w:rsidRDefault="00E81083" w:rsidP="002B44C6">
      <w:pPr>
        <w:spacing w:line="24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Please refer to the letter F. No. </w:t>
      </w:r>
      <w:proofErr w:type="gramStart"/>
      <w:r>
        <w:rPr>
          <w:rFonts w:ascii="Bookman Old Style" w:hAnsi="Bookman Old Style"/>
          <w:sz w:val="24"/>
        </w:rPr>
        <w:t>I(</w:t>
      </w:r>
      <w:proofErr w:type="gramEnd"/>
      <w:r>
        <w:rPr>
          <w:rFonts w:ascii="Bookman Old Style" w:hAnsi="Bookman Old Style"/>
          <w:sz w:val="24"/>
        </w:rPr>
        <w:t>22)/DGGST/Tech-II/26/2021 dated 18.04.2022 received from Principal Director General, Directorate General of Goods &amp; Service Tax, New Delhi on the above subject.</w:t>
      </w:r>
    </w:p>
    <w:p w14:paraId="2AB1A0BE" w14:textId="06C281FA" w:rsidR="002B44C6" w:rsidRPr="005307B3" w:rsidRDefault="00E81083" w:rsidP="002B44C6">
      <w:pPr>
        <w:spacing w:line="240" w:lineRule="auto"/>
        <w:rPr>
          <w:rFonts w:asciiTheme="majorBidi" w:hAnsiTheme="majorBidi" w:cstheme="majorBidi"/>
          <w:sz w:val="24"/>
          <w:lang w:bidi="hi-IN"/>
        </w:rPr>
      </w:pPr>
      <w:r>
        <w:rPr>
          <w:rFonts w:ascii="Bookman Old Style" w:hAnsi="Bookman Old Style"/>
          <w:sz w:val="24"/>
        </w:rPr>
        <w:tab/>
      </w:r>
      <w:r w:rsidR="002B44C6" w:rsidRPr="005307B3">
        <w:rPr>
          <w:rFonts w:asciiTheme="majorBidi" w:hAnsiTheme="majorBidi" w:cstheme="majorBidi"/>
          <w:sz w:val="24"/>
          <w:cs/>
          <w:lang w:bidi="hi-IN"/>
        </w:rPr>
        <w:t>इस संबंध में</w:t>
      </w:r>
      <w:r w:rsidR="002B44C6" w:rsidRPr="005307B3">
        <w:rPr>
          <w:rFonts w:asciiTheme="majorBidi" w:hAnsiTheme="majorBidi" w:cstheme="majorBidi"/>
          <w:sz w:val="24"/>
        </w:rPr>
        <w:t xml:space="preserve">, </w:t>
      </w:r>
      <w:r w:rsidR="002B44C6" w:rsidRPr="005307B3">
        <w:rPr>
          <w:rFonts w:asciiTheme="majorBidi" w:hAnsiTheme="majorBidi" w:cstheme="majorBidi"/>
          <w:sz w:val="24"/>
          <w:cs/>
          <w:lang w:bidi="hi-IN"/>
        </w:rPr>
        <w:t xml:space="preserve">कोयंबत्तूर लेखा परीक्षा आयुक्तालय के संबंध में </w:t>
      </w:r>
      <w:r w:rsidR="002B44C6" w:rsidRPr="005307B3">
        <w:rPr>
          <w:rFonts w:asciiTheme="majorBidi" w:hAnsiTheme="majorBidi" w:cstheme="majorBidi"/>
          <w:b/>
          <w:bCs/>
          <w:sz w:val="24"/>
          <w:cs/>
          <w:lang w:bidi="hi-IN"/>
        </w:rPr>
        <w:t xml:space="preserve">दिसंबर </w:t>
      </w:r>
      <w:r w:rsidR="002B44C6" w:rsidRPr="005307B3">
        <w:rPr>
          <w:rFonts w:asciiTheme="majorBidi" w:hAnsiTheme="majorBidi" w:cstheme="majorBidi"/>
          <w:b/>
          <w:bCs/>
          <w:sz w:val="24"/>
        </w:rPr>
        <w:t>2023</w:t>
      </w:r>
      <w:r w:rsidR="002B44C6" w:rsidRPr="005307B3">
        <w:rPr>
          <w:rFonts w:asciiTheme="majorBidi" w:hAnsiTheme="majorBidi" w:cstheme="majorBidi"/>
          <w:sz w:val="24"/>
        </w:rPr>
        <w:t xml:space="preserve"> </w:t>
      </w:r>
      <w:r w:rsidR="002B44C6" w:rsidRPr="005307B3">
        <w:rPr>
          <w:rFonts w:asciiTheme="majorBidi" w:hAnsiTheme="majorBidi" w:cstheme="majorBidi"/>
          <w:sz w:val="24"/>
          <w:cs/>
          <w:lang w:bidi="hi-IN"/>
        </w:rPr>
        <w:t xml:space="preserve">माह हेतु मासिक निष्पादन रिपोर्ट </w:t>
      </w:r>
      <w:r w:rsidR="004F2F58" w:rsidRPr="004F2F58">
        <w:rPr>
          <w:rFonts w:asciiTheme="majorBidi" w:hAnsiTheme="majorBidi" w:cstheme="majorBidi" w:hint="cs"/>
          <w:b/>
          <w:bCs/>
          <w:sz w:val="24"/>
          <w:u w:val="single"/>
          <w:cs/>
          <w:lang w:bidi="hi-IN"/>
        </w:rPr>
        <w:t>नवीन</w:t>
      </w:r>
      <w:r w:rsidR="004F2F58">
        <w:rPr>
          <w:rFonts w:asciiTheme="majorBidi" w:hAnsiTheme="majorBidi" w:cstheme="majorBidi" w:hint="cs"/>
          <w:sz w:val="24"/>
          <w:cs/>
          <w:lang w:bidi="hi-IN"/>
        </w:rPr>
        <w:t xml:space="preserve"> प्रपत्र में </w:t>
      </w:r>
      <w:r w:rsidR="002B44C6" w:rsidRPr="005307B3">
        <w:rPr>
          <w:rFonts w:asciiTheme="majorBidi" w:hAnsiTheme="majorBidi" w:cstheme="majorBidi"/>
          <w:sz w:val="24"/>
          <w:cs/>
          <w:lang w:bidi="hi-IN"/>
        </w:rPr>
        <w:t>इस</w:t>
      </w:r>
      <w:r w:rsidR="008E4FD1">
        <w:rPr>
          <w:rFonts w:asciiTheme="majorBidi" w:hAnsiTheme="majorBidi" w:cstheme="majorBidi" w:hint="cs"/>
          <w:sz w:val="24"/>
          <w:cs/>
          <w:lang w:bidi="hi-IN"/>
        </w:rPr>
        <w:t xml:space="preserve"> पत्र के</w:t>
      </w:r>
      <w:r w:rsidR="002B44C6" w:rsidRPr="005307B3">
        <w:rPr>
          <w:rFonts w:asciiTheme="majorBidi" w:hAnsiTheme="majorBidi" w:cstheme="majorBidi"/>
          <w:sz w:val="24"/>
          <w:cs/>
          <w:lang w:bidi="hi-IN"/>
        </w:rPr>
        <w:t xml:space="preserve"> साथ संलग्न है।</w:t>
      </w:r>
    </w:p>
    <w:p w14:paraId="1AE4772C" w14:textId="6EB4D739" w:rsidR="00230D34" w:rsidRDefault="00E81083" w:rsidP="002B44C6">
      <w:pPr>
        <w:spacing w:line="24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In this r</w:t>
      </w:r>
      <w:r w:rsidR="006A64DB">
        <w:rPr>
          <w:rFonts w:ascii="Bookman Old Style" w:hAnsi="Bookman Old Style"/>
          <w:sz w:val="24"/>
        </w:rPr>
        <w:t xml:space="preserve">egard, the MPR for the month of </w:t>
      </w:r>
      <w:r w:rsidR="00C577FD">
        <w:rPr>
          <w:rFonts w:ascii="Bookman Old Style" w:hAnsi="Bookman Old Style"/>
          <w:b/>
          <w:sz w:val="24"/>
        </w:rPr>
        <w:t xml:space="preserve">DECEMBER </w:t>
      </w:r>
      <w:r>
        <w:rPr>
          <w:rFonts w:ascii="Bookman Old Style" w:hAnsi="Bookman Old Style"/>
          <w:b/>
          <w:bCs/>
          <w:sz w:val="24"/>
        </w:rPr>
        <w:t xml:space="preserve">2023 </w:t>
      </w:r>
      <w:r>
        <w:rPr>
          <w:rFonts w:ascii="Bookman Old Style" w:hAnsi="Bookman Old Style"/>
          <w:sz w:val="24"/>
        </w:rPr>
        <w:t xml:space="preserve">in the </w:t>
      </w:r>
      <w:r>
        <w:rPr>
          <w:rFonts w:ascii="Bookman Old Style" w:hAnsi="Bookman Old Style"/>
          <w:b/>
          <w:bCs/>
          <w:sz w:val="24"/>
          <w:u w:val="single"/>
        </w:rPr>
        <w:t>NEW</w:t>
      </w:r>
      <w:r>
        <w:rPr>
          <w:rFonts w:ascii="Bookman Old Style" w:hAnsi="Bookman Old Style"/>
          <w:b/>
          <w:bCs/>
          <w:sz w:val="24"/>
        </w:rPr>
        <w:t xml:space="preserve"> </w:t>
      </w:r>
      <w:r>
        <w:rPr>
          <w:rFonts w:ascii="Bookman Old Style" w:hAnsi="Bookman Old Style"/>
          <w:sz w:val="24"/>
        </w:rPr>
        <w:t>format is enclosed herewith in respect of Coimbatore Audit Commissionerate.</w:t>
      </w:r>
    </w:p>
    <w:p w14:paraId="3D7C832E" w14:textId="2693B5CB" w:rsidR="003B07D6" w:rsidRDefault="003B07D6" w:rsidP="003B07D6">
      <w:pPr>
        <w:spacing w:line="240" w:lineRule="auto"/>
        <w:ind w:firstLine="720"/>
        <w:rPr>
          <w:rFonts w:ascii="Bookman Old Style" w:hAnsi="Bookman Old Style" w:cs="Mangal"/>
          <w:sz w:val="24"/>
          <w:lang w:bidi="hi-IN"/>
        </w:rPr>
      </w:pPr>
      <w:r w:rsidRPr="003B07D6">
        <w:rPr>
          <w:rFonts w:ascii="Bookman Old Style" w:hAnsi="Bookman Old Style" w:cs="Mangal"/>
          <w:sz w:val="24"/>
          <w:cs/>
          <w:lang w:bidi="hi-IN"/>
        </w:rPr>
        <w:t xml:space="preserve">यह </w:t>
      </w:r>
      <w:r w:rsidR="00464177" w:rsidRPr="003B07D6">
        <w:rPr>
          <w:rFonts w:ascii="Bookman Old Style" w:hAnsi="Bookman Old Style" w:cs="Mangal"/>
          <w:sz w:val="24"/>
          <w:cs/>
          <w:lang w:bidi="hi-IN"/>
        </w:rPr>
        <w:t>आयुक्त</w:t>
      </w:r>
      <w:r w:rsidR="00464177">
        <w:rPr>
          <w:rFonts w:ascii="Bookman Old Style" w:hAnsi="Bookman Old Style" w:cs="Mangal" w:hint="cs"/>
          <w:sz w:val="24"/>
          <w:cs/>
          <w:lang w:bidi="hi-IN"/>
        </w:rPr>
        <w:t xml:space="preserve">, </w:t>
      </w:r>
      <w:r>
        <w:rPr>
          <w:rFonts w:ascii="Bookman Old Style" w:hAnsi="Bookman Old Style" w:cs="Mangal" w:hint="cs"/>
          <w:sz w:val="24"/>
          <w:cs/>
          <w:lang w:bidi="hi-IN"/>
        </w:rPr>
        <w:t>माल और सेवा कर एवं केन्द्रीय</w:t>
      </w:r>
      <w:r w:rsidRPr="003B07D6">
        <w:rPr>
          <w:rFonts w:ascii="Bookman Old Style" w:hAnsi="Bookman Old Style" w:cs="Mangal"/>
          <w:sz w:val="24"/>
          <w:cs/>
          <w:lang w:bidi="hi-IN"/>
        </w:rPr>
        <w:t xml:space="preserve"> उत्पाद शुल्क (</w:t>
      </w:r>
      <w:r w:rsidR="008832F7">
        <w:rPr>
          <w:rFonts w:ascii="Bookman Old Style" w:hAnsi="Bookman Old Style" w:cs="Mangal" w:hint="cs"/>
          <w:sz w:val="24"/>
          <w:cs/>
          <w:lang w:bidi="hi-IN"/>
        </w:rPr>
        <w:t>लेखा परीक्षा</w:t>
      </w:r>
      <w:r w:rsidRPr="003B07D6">
        <w:rPr>
          <w:rFonts w:ascii="Bookman Old Style" w:hAnsi="Bookman Old Style" w:cs="Mangal"/>
          <w:sz w:val="24"/>
          <w:cs/>
          <w:lang w:bidi="hi-IN"/>
        </w:rPr>
        <w:t>)</w:t>
      </w:r>
      <w:r w:rsidRPr="003B07D6">
        <w:rPr>
          <w:rFonts w:ascii="Bookman Old Style" w:hAnsi="Bookman Old Style"/>
          <w:sz w:val="24"/>
        </w:rPr>
        <w:t xml:space="preserve">, </w:t>
      </w:r>
      <w:r w:rsidRPr="003B07D6">
        <w:rPr>
          <w:rFonts w:ascii="Bookman Old Style" w:hAnsi="Bookman Old Style" w:cs="Mangal"/>
          <w:sz w:val="24"/>
          <w:cs/>
          <w:lang w:bidi="hi-IN"/>
        </w:rPr>
        <w:t>कोयंब</w:t>
      </w:r>
      <w:r w:rsidR="00464177">
        <w:rPr>
          <w:rFonts w:ascii="Bookman Old Style" w:hAnsi="Bookman Old Style" w:cs="Mangal" w:hint="cs"/>
          <w:sz w:val="24"/>
          <w:cs/>
          <w:lang w:bidi="hi-IN"/>
        </w:rPr>
        <w:t>त्तू</w:t>
      </w:r>
      <w:r w:rsidRPr="003B07D6">
        <w:rPr>
          <w:rFonts w:ascii="Bookman Old Style" w:hAnsi="Bookman Old Style" w:cs="Mangal"/>
          <w:sz w:val="24"/>
          <w:cs/>
          <w:lang w:bidi="hi-IN"/>
        </w:rPr>
        <w:t xml:space="preserve">र के अनुमोदन से जारी किया </w:t>
      </w:r>
      <w:r w:rsidR="00464177">
        <w:rPr>
          <w:rFonts w:ascii="Bookman Old Style" w:hAnsi="Bookman Old Style" w:cs="Mangal" w:hint="cs"/>
          <w:sz w:val="24"/>
          <w:cs/>
          <w:lang w:bidi="hi-IN"/>
        </w:rPr>
        <w:t>जाता</w:t>
      </w:r>
      <w:r w:rsidRPr="003B07D6">
        <w:rPr>
          <w:rFonts w:ascii="Bookman Old Style" w:hAnsi="Bookman Old Style" w:cs="Mangal"/>
          <w:sz w:val="24"/>
          <w:cs/>
          <w:lang w:bidi="hi-IN"/>
        </w:rPr>
        <w:t xml:space="preserve"> है।</w:t>
      </w:r>
    </w:p>
    <w:p w14:paraId="49BC87A9" w14:textId="3E8CE00F" w:rsidR="00C577FD" w:rsidRDefault="00C577FD" w:rsidP="003B07D6">
      <w:pPr>
        <w:spacing w:line="24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This is issued with the approval of The Commissioner of GST &amp; Central Excise (Audit), Coimbatore.</w:t>
      </w:r>
    </w:p>
    <w:p w14:paraId="60AD2C78" w14:textId="0A53B0BF" w:rsidR="00230D34" w:rsidRDefault="00ED1E1A" w:rsidP="00304109">
      <w:pPr>
        <w:rPr>
          <w:rFonts w:ascii="Bookman Old Style" w:hAnsi="Bookman Old Style"/>
          <w:sz w:val="24"/>
        </w:rPr>
      </w:pPr>
      <w:r>
        <w:rPr>
          <w:rFonts w:ascii="Bookman Old Style" w:hAnsi="Bookman Old Style" w:hint="cs"/>
          <w:sz w:val="24"/>
          <w:cs/>
          <w:lang w:bidi="hi-IN"/>
        </w:rPr>
        <w:t xml:space="preserve">संलग्नक / </w:t>
      </w:r>
      <w:r>
        <w:rPr>
          <w:rFonts w:ascii="Bookman Old Style" w:hAnsi="Bookman Old Style"/>
          <w:sz w:val="24"/>
        </w:rPr>
        <w:t xml:space="preserve">Encl: </w:t>
      </w:r>
      <w:r>
        <w:rPr>
          <w:rFonts w:ascii="Bookman Old Style" w:hAnsi="Bookman Old Style" w:hint="cs"/>
          <w:sz w:val="24"/>
          <w:cs/>
          <w:lang w:bidi="hi-IN"/>
        </w:rPr>
        <w:t xml:space="preserve">यथोक्त / </w:t>
      </w:r>
      <w:r>
        <w:rPr>
          <w:rFonts w:ascii="Bookman Old Style" w:hAnsi="Bookman Old Style"/>
          <w:sz w:val="24"/>
        </w:rPr>
        <w:t>As above.</w:t>
      </w:r>
    </w:p>
    <w:p w14:paraId="6E8FDBC5" w14:textId="7E7BD239" w:rsidR="00630546" w:rsidRPr="00630546" w:rsidRDefault="00630546" w:rsidP="00A947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844" w:firstLine="916"/>
      </w:pPr>
      <w:r w:rsidRPr="00630546">
        <w:rPr>
          <w:rFonts w:cs="Arial Unicode MS" w:hint="cs"/>
          <w:sz w:val="24"/>
          <w:szCs w:val="24"/>
          <w:cs/>
          <w:lang w:bidi="hi-IN"/>
        </w:rPr>
        <w:t>भवदीय</w:t>
      </w:r>
      <w:r w:rsidR="00ED1E1A">
        <w:rPr>
          <w:rFonts w:cs="Arial Unicode MS" w:hint="cs"/>
          <w:sz w:val="24"/>
          <w:szCs w:val="24"/>
          <w:cs/>
          <w:lang w:bidi="hi-IN"/>
        </w:rPr>
        <w:t xml:space="preserve"> / </w:t>
      </w:r>
      <w:r w:rsidR="00ED1E1A">
        <w:rPr>
          <w:rFonts w:ascii="Bookman Old Style" w:hAnsi="Bookman Old Style"/>
          <w:sz w:val="24"/>
        </w:rPr>
        <w:t>Yours faithfully</w:t>
      </w:r>
    </w:p>
    <w:p w14:paraId="1FEF0F27" w14:textId="7F2D3CFF" w:rsidR="00230D34" w:rsidRDefault="00230D34" w:rsidP="00304109">
      <w:pPr>
        <w:rPr>
          <w:rFonts w:ascii="Bookman Old Style" w:hAnsi="Bookman Old Style"/>
          <w:sz w:val="24"/>
        </w:rPr>
      </w:pPr>
    </w:p>
    <w:p w14:paraId="0589EC97" w14:textId="17460A57" w:rsidR="00013271" w:rsidRDefault="00013271" w:rsidP="00304109">
      <w:pPr>
        <w:rPr>
          <w:rFonts w:ascii="Bookman Old Style" w:hAnsi="Bookman Old Style"/>
          <w:sz w:val="24"/>
        </w:rPr>
      </w:pPr>
    </w:p>
    <w:p w14:paraId="750768E5" w14:textId="3850095C" w:rsidR="00013271" w:rsidRDefault="00013271" w:rsidP="00304109">
      <w:pPr>
        <w:rPr>
          <w:rFonts w:ascii="Bookman Old Style" w:hAnsi="Bookman Old Style"/>
          <w:sz w:val="24"/>
        </w:rPr>
      </w:pPr>
    </w:p>
    <w:p w14:paraId="7183E51C" w14:textId="77777777" w:rsidR="00013271" w:rsidRDefault="00013271" w:rsidP="00304109">
      <w:pPr>
        <w:rPr>
          <w:rFonts w:ascii="Bookman Old Style" w:hAnsi="Bookman Old Style"/>
          <w:sz w:val="24"/>
        </w:rPr>
      </w:pPr>
    </w:p>
    <w:p w14:paraId="743B46BF" w14:textId="5C41FE1A" w:rsidR="00230D34" w:rsidRDefault="00E83AF6" w:rsidP="00304109">
      <w:pPr>
        <w:rPr>
          <w:rFonts w:cstheme="minorHAnsi"/>
          <w:bCs/>
          <w:i/>
          <w:iCs/>
        </w:rPr>
      </w:pPr>
      <w:r>
        <w:rPr>
          <w:rFonts w:cs="Mangal" w:hint="cs"/>
          <w:bCs/>
          <w:i/>
          <w:iCs/>
          <w:szCs w:val="20"/>
          <w:cs/>
          <w:lang w:bidi="hi-IN"/>
        </w:rPr>
        <w:t xml:space="preserve">प्रतिलिपि प्रस्तुत / </w:t>
      </w:r>
      <w:r w:rsidR="00E81083">
        <w:rPr>
          <w:rFonts w:cstheme="minorHAnsi"/>
          <w:bCs/>
          <w:i/>
          <w:iCs/>
        </w:rPr>
        <w:t>Copy Submitted to:-</w:t>
      </w:r>
    </w:p>
    <w:p w14:paraId="21160C3E" w14:textId="112E8864" w:rsidR="00230D34" w:rsidRDefault="00E81083" w:rsidP="00D12088">
      <w:pPr>
        <w:pStyle w:val="NoSpacing"/>
      </w:pPr>
      <w:r>
        <w:t xml:space="preserve">1. </w:t>
      </w:r>
      <w:r w:rsidR="00352C30" w:rsidRPr="00352C30">
        <w:rPr>
          <w:rFonts w:cs="Mangal" w:hint="cs"/>
          <w:b/>
          <w:szCs w:val="20"/>
          <w:cs/>
          <w:lang w:bidi="hi-IN"/>
        </w:rPr>
        <w:t>महानिदेशक (लेखा परीक्षा)</w:t>
      </w:r>
      <w:r w:rsidR="00352C30">
        <w:rPr>
          <w:rFonts w:cs="Mangal" w:hint="cs"/>
          <w:szCs w:val="20"/>
          <w:cs/>
          <w:lang w:bidi="hi-IN"/>
        </w:rPr>
        <w:t xml:space="preserve"> / </w:t>
      </w:r>
      <w:r>
        <w:t xml:space="preserve">The Director General (Audit), </w:t>
      </w:r>
    </w:p>
    <w:p w14:paraId="65E06DEE" w14:textId="1B667A14" w:rsidR="00230D34" w:rsidRDefault="00352C30" w:rsidP="00D12088">
      <w:pPr>
        <w:pStyle w:val="NoSpacing"/>
      </w:pPr>
      <w:r w:rsidRPr="00352C30">
        <w:rPr>
          <w:rFonts w:cs="Mangal" w:hint="cs"/>
          <w:b/>
          <w:szCs w:val="20"/>
          <w:cs/>
          <w:lang w:bidi="hi-IN"/>
        </w:rPr>
        <w:t xml:space="preserve">सी.आर. बिल्डिंग, </w:t>
      </w:r>
      <w:r w:rsidR="005B3867">
        <w:rPr>
          <w:rFonts w:cs="Mangal" w:hint="cs"/>
          <w:b/>
          <w:szCs w:val="20"/>
          <w:cs/>
          <w:lang w:bidi="hi-IN"/>
        </w:rPr>
        <w:t>आई. पी. इस्टेट, नई</w:t>
      </w:r>
      <w:r w:rsidRPr="00352C30">
        <w:rPr>
          <w:rFonts w:cs="Mangal" w:hint="cs"/>
          <w:b/>
          <w:szCs w:val="20"/>
          <w:cs/>
          <w:lang w:bidi="hi-IN"/>
        </w:rPr>
        <w:t xml:space="preserve"> दिल्ली /</w:t>
      </w:r>
      <w:r>
        <w:rPr>
          <w:rFonts w:cs="Mangal" w:hint="cs"/>
          <w:szCs w:val="20"/>
          <w:cs/>
          <w:lang w:bidi="hi-IN"/>
        </w:rPr>
        <w:t xml:space="preserve"> </w:t>
      </w:r>
      <w:r w:rsidR="00E81083">
        <w:t>C.R.</w:t>
      </w:r>
      <w:r w:rsidR="005B3867">
        <w:rPr>
          <w:rFonts w:hint="cs"/>
          <w:cs/>
          <w:lang w:bidi="hi-IN"/>
        </w:rPr>
        <w:t xml:space="preserve"> </w:t>
      </w:r>
      <w:r w:rsidR="00E81083">
        <w:t>Buildings, I.P.</w:t>
      </w:r>
      <w:r w:rsidR="005B3867">
        <w:rPr>
          <w:rFonts w:hint="cs"/>
          <w:cs/>
          <w:lang w:bidi="hi-IN"/>
        </w:rPr>
        <w:t xml:space="preserve"> </w:t>
      </w:r>
      <w:r w:rsidR="00E81083">
        <w:t>Estate,</w:t>
      </w:r>
      <w:r w:rsidR="005B3867">
        <w:rPr>
          <w:rFonts w:hint="cs"/>
          <w:cs/>
          <w:lang w:bidi="hi-IN"/>
        </w:rPr>
        <w:t xml:space="preserve"> </w:t>
      </w:r>
      <w:r w:rsidR="00E81083">
        <w:t>New Delhi (dg.audit-cbec@nic.in)</w:t>
      </w:r>
    </w:p>
    <w:p w14:paraId="6DE62145" w14:textId="4D1AE3B5" w:rsidR="00230D34" w:rsidRDefault="00352C30" w:rsidP="00D12088">
      <w:pPr>
        <w:pStyle w:val="NoSpacing"/>
      </w:pPr>
      <w:r>
        <w:rPr>
          <w:rFonts w:cs="Mangal" w:hint="cs"/>
          <w:szCs w:val="20"/>
          <w:cs/>
          <w:lang w:bidi="hi-IN"/>
        </w:rPr>
        <w:t xml:space="preserve">नई दिल्ली / </w:t>
      </w:r>
      <w:r w:rsidR="00E81083">
        <w:t>New Delhi-110109</w:t>
      </w:r>
    </w:p>
    <w:p w14:paraId="30973DCB" w14:textId="77777777" w:rsidR="00230D34" w:rsidRDefault="00230D34" w:rsidP="00304109">
      <w:pPr>
        <w:rPr>
          <w:rFonts w:cstheme="minorHAnsi"/>
          <w:i/>
        </w:rPr>
      </w:pPr>
    </w:p>
    <w:p w14:paraId="352A539D" w14:textId="2CBB8174" w:rsidR="00230D34" w:rsidRDefault="00E81083" w:rsidP="00D12088">
      <w:pPr>
        <w:pStyle w:val="NoSpacing"/>
      </w:pPr>
      <w:r>
        <w:t>2.</w:t>
      </w:r>
      <w:r w:rsidR="00C15D22">
        <w:rPr>
          <w:rFonts w:hint="cs"/>
          <w:szCs w:val="20"/>
          <w:cs/>
          <w:lang w:bidi="hi-IN"/>
        </w:rPr>
        <w:t xml:space="preserve"> </w:t>
      </w:r>
      <w:r w:rsidR="0041274F" w:rsidRPr="00C15D22">
        <w:rPr>
          <w:rFonts w:cs="Mangal" w:hint="cs"/>
          <w:iCs/>
          <w:szCs w:val="20"/>
          <w:cs/>
          <w:lang w:bidi="hi-IN"/>
        </w:rPr>
        <w:t xml:space="preserve">अपर महानिदेशक (लेखा परीक्षा) / </w:t>
      </w:r>
      <w:r>
        <w:t>The Additional Director General (Audit)</w:t>
      </w:r>
    </w:p>
    <w:p w14:paraId="33D670B9" w14:textId="1AEDB813" w:rsidR="00230D34" w:rsidRDefault="00C15D22" w:rsidP="00D12088">
      <w:pPr>
        <w:pStyle w:val="NoSpacing"/>
      </w:pPr>
      <w:r>
        <w:rPr>
          <w:rFonts w:cs="Mangal" w:hint="cs"/>
          <w:szCs w:val="20"/>
          <w:cs/>
          <w:lang w:bidi="hi-IN"/>
        </w:rPr>
        <w:t xml:space="preserve">  </w:t>
      </w:r>
      <w:r w:rsidR="0041274F" w:rsidRPr="00C15D22">
        <w:rPr>
          <w:rFonts w:cs="Mangal" w:hint="cs"/>
          <w:iCs/>
          <w:szCs w:val="20"/>
          <w:cs/>
          <w:lang w:bidi="hi-IN"/>
        </w:rPr>
        <w:t xml:space="preserve">चेन्नई </w:t>
      </w:r>
      <w:r w:rsidR="0041274F">
        <w:rPr>
          <w:rFonts w:cs="Mangal" w:hint="cs"/>
          <w:szCs w:val="20"/>
          <w:cs/>
          <w:lang w:bidi="hi-IN"/>
        </w:rPr>
        <w:t xml:space="preserve">/ </w:t>
      </w:r>
      <w:r w:rsidR="00E81083">
        <w:t>Chennai. (adg-dadtczu-cbec@nic.in)</w:t>
      </w:r>
    </w:p>
    <w:p w14:paraId="44AF3602" w14:textId="6569BFA4" w:rsidR="00230D34" w:rsidRPr="00341374" w:rsidRDefault="004A42F3" w:rsidP="00D12088">
      <w:pPr>
        <w:pStyle w:val="NoSpacing"/>
      </w:pPr>
      <w:r>
        <w:rPr>
          <w:rFonts w:cs="Mangal" w:hint="cs"/>
          <w:iCs/>
          <w:szCs w:val="20"/>
          <w:cs/>
          <w:lang w:bidi="hi-IN"/>
        </w:rPr>
        <w:t xml:space="preserve">चेन्नई आंचलिक </w:t>
      </w:r>
      <w:r w:rsidR="00D12088">
        <w:rPr>
          <w:rFonts w:cs="Mangal" w:hint="cs"/>
          <w:iCs/>
          <w:szCs w:val="20"/>
          <w:cs/>
          <w:lang w:bidi="hi-IN"/>
        </w:rPr>
        <w:t>इकाई</w:t>
      </w:r>
      <w:r>
        <w:rPr>
          <w:rFonts w:cs="Mangal" w:hint="cs"/>
          <w:iCs/>
          <w:szCs w:val="20"/>
          <w:cs/>
          <w:lang w:bidi="hi-IN"/>
        </w:rPr>
        <w:t xml:space="preserve"> / </w:t>
      </w:r>
      <w:r w:rsidR="00DD2F80" w:rsidRPr="00DD2F80">
        <w:rPr>
          <w:i/>
          <w:iCs/>
          <w:lang w:bidi="hi-IN"/>
        </w:rPr>
        <w:t>Chennai Zonal Unit</w:t>
      </w:r>
      <w:r w:rsidR="00341374" w:rsidRPr="00DD2F80">
        <w:rPr>
          <w:i/>
          <w:iCs/>
        </w:rPr>
        <w:br/>
      </w:r>
      <w:r>
        <w:rPr>
          <w:rFonts w:cs="Mangal" w:hint="cs"/>
          <w:iCs/>
          <w:szCs w:val="20"/>
          <w:cs/>
          <w:lang w:bidi="hi-IN"/>
        </w:rPr>
        <w:t xml:space="preserve">सं. 18 </w:t>
      </w:r>
      <w:r>
        <w:rPr>
          <w:rFonts w:cs="Mangal"/>
          <w:iCs/>
          <w:szCs w:val="20"/>
          <w:cs/>
          <w:lang w:bidi="hi-IN"/>
        </w:rPr>
        <w:t>–</w:t>
      </w:r>
      <w:r>
        <w:rPr>
          <w:rFonts w:cs="Mangal" w:hint="cs"/>
          <w:iCs/>
          <w:szCs w:val="20"/>
          <w:cs/>
          <w:lang w:bidi="hi-IN"/>
        </w:rPr>
        <w:t xml:space="preserve"> सी रुकमणी लक्ष्मिपति सालै / </w:t>
      </w:r>
      <w:r w:rsidR="00341374" w:rsidRPr="00341374">
        <w:t xml:space="preserve">Rani </w:t>
      </w:r>
      <w:proofErr w:type="spellStart"/>
      <w:r w:rsidR="00341374" w:rsidRPr="00341374">
        <w:t>Meyyamai</w:t>
      </w:r>
      <w:proofErr w:type="spellEnd"/>
      <w:r w:rsidR="00341374" w:rsidRPr="00341374">
        <w:t xml:space="preserve"> Hall, III Floor, </w:t>
      </w:r>
      <w:proofErr w:type="spellStart"/>
      <w:r w:rsidR="00341374" w:rsidRPr="00341374">
        <w:t>Egmore</w:t>
      </w:r>
      <w:proofErr w:type="spellEnd"/>
      <w:r w:rsidR="00341374" w:rsidRPr="00341374">
        <w:t>,</w:t>
      </w:r>
      <w:r w:rsidR="00341374" w:rsidRPr="00341374">
        <w:br/>
      </w:r>
      <w:r w:rsidR="00C15D22">
        <w:rPr>
          <w:rFonts w:cs="Mangal" w:hint="cs"/>
          <w:szCs w:val="20"/>
          <w:cs/>
          <w:lang w:bidi="hi-IN"/>
        </w:rPr>
        <w:t xml:space="preserve">चेन्नई / </w:t>
      </w:r>
      <w:r w:rsidR="00341374" w:rsidRPr="00341374">
        <w:t>Chennai – 600 008</w:t>
      </w:r>
    </w:p>
    <w:p w14:paraId="10B7CB8A" w14:textId="77777777" w:rsidR="00230D34" w:rsidRDefault="00230D34" w:rsidP="00304109">
      <w:pPr>
        <w:rPr>
          <w:rFonts w:cstheme="minorHAnsi"/>
          <w:bCs/>
          <w:i/>
          <w:iCs/>
        </w:rPr>
      </w:pPr>
      <w:bookmarkStart w:id="0" w:name="_GoBack"/>
      <w:bookmarkEnd w:id="0"/>
    </w:p>
    <w:sectPr w:rsidR="00230D34" w:rsidSect="002B44C6">
      <w:pgSz w:w="11909" w:h="16834" w:code="9"/>
      <w:pgMar w:top="426" w:right="569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D34"/>
    <w:rsid w:val="00013271"/>
    <w:rsid w:val="001055CB"/>
    <w:rsid w:val="001A02EF"/>
    <w:rsid w:val="0022605A"/>
    <w:rsid w:val="00230D34"/>
    <w:rsid w:val="002B44C6"/>
    <w:rsid w:val="00304109"/>
    <w:rsid w:val="00341374"/>
    <w:rsid w:val="00352C30"/>
    <w:rsid w:val="003934B3"/>
    <w:rsid w:val="003B07D6"/>
    <w:rsid w:val="0041274F"/>
    <w:rsid w:val="00464177"/>
    <w:rsid w:val="004A42F3"/>
    <w:rsid w:val="004A433A"/>
    <w:rsid w:val="004F2F58"/>
    <w:rsid w:val="004F3A81"/>
    <w:rsid w:val="00521851"/>
    <w:rsid w:val="005307B3"/>
    <w:rsid w:val="005B3867"/>
    <w:rsid w:val="00630546"/>
    <w:rsid w:val="006A64DB"/>
    <w:rsid w:val="00776BE6"/>
    <w:rsid w:val="007873D1"/>
    <w:rsid w:val="007C6002"/>
    <w:rsid w:val="008832F7"/>
    <w:rsid w:val="008C5876"/>
    <w:rsid w:val="008D3C6D"/>
    <w:rsid w:val="008E4FD1"/>
    <w:rsid w:val="00A113B7"/>
    <w:rsid w:val="00A947EE"/>
    <w:rsid w:val="00BA0CA4"/>
    <w:rsid w:val="00C15D22"/>
    <w:rsid w:val="00C27CF6"/>
    <w:rsid w:val="00C577FD"/>
    <w:rsid w:val="00D12088"/>
    <w:rsid w:val="00DD2F80"/>
    <w:rsid w:val="00DD6B19"/>
    <w:rsid w:val="00E81083"/>
    <w:rsid w:val="00E83AF6"/>
    <w:rsid w:val="00ED1E1A"/>
    <w:rsid w:val="00FA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1D23"/>
  <w15:docId w15:val="{A254FD98-DC91-41EF-A880-130B1BEB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  <w:lang w:val="en-IN" w:eastAsia="en-I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y2iqfc">
    <w:name w:val="y2iqfc"/>
    <w:basedOn w:val="DefaultParagraphFont"/>
    <w:rsid w:val="0063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93</cp:revision>
  <cp:lastPrinted>2020-07-13T12:06:00Z</cp:lastPrinted>
  <dcterms:created xsi:type="dcterms:W3CDTF">2020-07-13T11:59:00Z</dcterms:created>
  <dcterms:modified xsi:type="dcterms:W3CDTF">2024-02-08T12:03:00Z</dcterms:modified>
</cp:coreProperties>
</file>